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99" w:rsidRDefault="00F20C61" w:rsidP="00890964">
      <w:pPr>
        <w:pStyle w:val="Heading1"/>
        <w:ind w:left="-720"/>
        <w:jc w:val="center"/>
        <w:rPr>
          <w:rFonts w:ascii="Garamond" w:hAnsi="Garamond"/>
        </w:rPr>
      </w:pPr>
      <w:bookmarkStart w:id="0" w:name="_GoBack"/>
      <w:bookmarkEnd w:id="0"/>
      <w:permStart w:id="1297747366" w:edGrp="everyone"/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72EDCFD" wp14:editId="0BE0B6A5">
                <wp:simplePos x="0" y="0"/>
                <wp:positionH relativeFrom="margin">
                  <wp:posOffset>3571875</wp:posOffset>
                </wp:positionH>
                <wp:positionV relativeFrom="margin">
                  <wp:posOffset>304165</wp:posOffset>
                </wp:positionV>
                <wp:extent cx="2609850" cy="1552575"/>
                <wp:effectExtent l="0" t="0" r="0" b="9525"/>
                <wp:wrapSquare wrapText="bothSides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9850" cy="15525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C4DE0" w:rsidRPr="00553D27" w:rsidRDefault="009C4DE0" w:rsidP="009C4DE0">
                            <w:pPr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  <w:lang w:val="pt-PT"/>
                              </w:rPr>
                            </w:pPr>
                            <w:permStart w:id="657875254" w:edGrp="everyone"/>
                            <w:r w:rsidRPr="00553D27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  <w:lang w:val="pt-PT"/>
                              </w:rPr>
                              <w:t>ACCESS para ELLs</w:t>
                            </w:r>
                            <w:r w:rsidR="009C17AC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  <w:lang w:val="pt-PT"/>
                              </w:rPr>
                              <w:t xml:space="preserve"> no Kindergarten</w:t>
                            </w:r>
                          </w:p>
                          <w:p w:rsidR="009C4DE0" w:rsidRPr="00B76F66" w:rsidRDefault="009C4DE0" w:rsidP="009C4DE0">
                            <w:pPr>
                              <w:rPr>
                                <w:color w:val="1F497D" w:themeColor="text2"/>
                              </w:rPr>
                            </w:pPr>
                            <w:r w:rsidRPr="00553D27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  <w:lang w:val="pt-PT"/>
                              </w:rPr>
                              <w:t xml:space="preserve">Os alunos </w:t>
                            </w:r>
                            <w:r w:rsidR="009C17AC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  <w:lang w:val="pt-PT"/>
                              </w:rPr>
                              <w:t xml:space="preserve">do Kindergarten </w:t>
                            </w:r>
                            <w:r w:rsidR="001D0387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  <w:lang w:val="pt-PT"/>
                              </w:rPr>
                              <w:t xml:space="preserve">fazem a prova em </w:t>
                            </w:r>
                            <w:r w:rsidRPr="00553D27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  <w:lang w:val="pt-PT"/>
                              </w:rPr>
                              <w:t>formato</w:t>
                            </w:r>
                            <w:r w:rsidR="001D0387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  <w:lang w:val="pt-PT"/>
                              </w:rPr>
                              <w:t xml:space="preserve"> normal (</w:t>
                            </w:r>
                            <w:r w:rsidRPr="00553D27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  <w:lang w:val="pt-PT"/>
                              </w:rPr>
                              <w:t>papel</w:t>
                            </w:r>
                            <w:r w:rsidR="001D0387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  <w:lang w:val="pt-PT"/>
                              </w:rPr>
                              <w:t>)</w:t>
                            </w:r>
                            <w:r w:rsidRPr="00553D27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  <w:lang w:val="pt-PT"/>
                              </w:rPr>
                              <w:t xml:space="preserve"> que envolve os alunos com </w:t>
                            </w:r>
                            <w:r w:rsidR="001D0387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  <w:lang w:val="pt-PT"/>
                              </w:rPr>
                              <w:t xml:space="preserve">o uso de </w:t>
                            </w:r>
                            <w:r w:rsidRPr="00553D27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  <w:lang w:val="pt-PT"/>
                              </w:rPr>
                              <w:t>cartões, livros e itens de teste de grau apropriado. Os</w:t>
                            </w:r>
                            <w:r w:rsidR="001D0387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  <w:lang w:val="pt-PT"/>
                              </w:rPr>
                              <w:t xml:space="preserve"> alunos deste nível</w:t>
                            </w:r>
                            <w:r w:rsidRPr="00553D27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  <w:lang w:val="pt-PT"/>
                              </w:rPr>
                              <w:t xml:space="preserve"> fazem o teste indi</w:t>
                            </w:r>
                            <w:r w:rsidR="001D0387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  <w:lang w:val="pt-PT"/>
                              </w:rPr>
                              <w:t>vidualmente com uma pessoa qualificado para avaliar o aluno.</w:t>
                            </w:r>
                            <w:permEnd w:id="6578752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81.25pt;margin-top:23.95pt;width:205.5pt;height:122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" fillcolor="#dbe5f1 [660]" stroked="f" strokeweight="2pt">
                <v:textbox>
                  <w:txbxContent>
                    <w:p w:rsidR="009C4DE0" w:rsidRPr="00553D27" w:rsidRDefault="009C4DE0" w:rsidP="009C4DE0">
                      <w:pP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  <w:lang w:val="pt-PT"/>
                        </w:rPr>
                      </w:pPr>
                      <w:permStart w:id="657875254" w:edGrp="everyone"/>
                      <w:r w:rsidRPr="00553D27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  <w:lang w:val="pt-PT"/>
                        </w:rPr>
                        <w:t>ACCESS para ELLs</w:t>
                      </w:r>
                      <w:r w:rsidR="009C17AC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  <w:lang w:val="pt-PT"/>
                        </w:rPr>
                        <w:t xml:space="preserve"> no Kindergarten</w:t>
                      </w:r>
                    </w:p>
                    <w:p w:rsidR="009C4DE0" w:rsidRPr="00B76F66" w:rsidRDefault="009C4DE0" w:rsidP="009C4DE0">
                      <w:pPr>
                        <w:rPr>
                          <w:color w:val="1F497D" w:themeColor="text2"/>
                        </w:rPr>
                      </w:pPr>
                      <w:r w:rsidRPr="00553D27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  <w:lang w:val="pt-PT"/>
                        </w:rPr>
                        <w:t xml:space="preserve">Os alunos </w:t>
                      </w:r>
                      <w:r w:rsidR="009C17AC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  <w:lang w:val="pt-PT"/>
                        </w:rPr>
                        <w:t xml:space="preserve">do Kindergarten </w:t>
                      </w:r>
                      <w:r w:rsidR="001D0387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  <w:lang w:val="pt-PT"/>
                        </w:rPr>
                        <w:t xml:space="preserve">fazem a prova em </w:t>
                      </w:r>
                      <w:r w:rsidRPr="00553D27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  <w:lang w:val="pt-PT"/>
                        </w:rPr>
                        <w:t>formato</w:t>
                      </w:r>
                      <w:r w:rsidR="001D0387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  <w:lang w:val="pt-PT"/>
                        </w:rPr>
                        <w:t xml:space="preserve"> normal (</w:t>
                      </w:r>
                      <w:r w:rsidRPr="00553D27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  <w:lang w:val="pt-PT"/>
                        </w:rPr>
                        <w:t>papel</w:t>
                      </w:r>
                      <w:r w:rsidR="001D0387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  <w:lang w:val="pt-PT"/>
                        </w:rPr>
                        <w:t>)</w:t>
                      </w:r>
                      <w:r w:rsidRPr="00553D27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  <w:lang w:val="pt-PT"/>
                        </w:rPr>
                        <w:t xml:space="preserve"> que envolve os alunos com </w:t>
                      </w:r>
                      <w:r w:rsidR="001D0387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  <w:lang w:val="pt-PT"/>
                        </w:rPr>
                        <w:t xml:space="preserve">o uso de </w:t>
                      </w:r>
                      <w:r w:rsidRPr="00553D27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  <w:lang w:val="pt-PT"/>
                        </w:rPr>
                        <w:t>cartões, livros e itens de teste de grau apropriado. Os</w:t>
                      </w:r>
                      <w:r w:rsidR="001D0387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  <w:lang w:val="pt-PT"/>
                        </w:rPr>
                        <w:t xml:space="preserve"> alunos deste nível</w:t>
                      </w:r>
                      <w:r w:rsidRPr="00553D27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  <w:lang w:val="pt-PT"/>
                        </w:rPr>
                        <w:t xml:space="preserve"> fazem o teste indi</w:t>
                      </w:r>
                      <w:r w:rsidR="001D0387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  <w:lang w:val="pt-PT"/>
                        </w:rPr>
                        <w:t>vidualmente com uma pessoa qualificado para avaliar o aluno.</w:t>
                      </w:r>
                      <w:permEnd w:id="657875254"/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permEnd w:id="1297747366"/>
      <w:r w:rsidR="00FF6EF9">
        <w:rPr>
          <w:rFonts w:ascii="Garamond" w:hAnsi="Garamond"/>
        </w:rPr>
        <w:t xml:space="preserve">WIDA ACCESS </w:t>
      </w:r>
      <w:r w:rsidR="009C4DE0">
        <w:rPr>
          <w:rFonts w:ascii="Garamond" w:hAnsi="Garamond"/>
        </w:rPr>
        <w:t>para</w:t>
      </w:r>
      <w:r w:rsidR="00FF6EF9">
        <w:rPr>
          <w:rFonts w:ascii="Garamond" w:hAnsi="Garamond"/>
        </w:rPr>
        <w:t xml:space="preserve"> ELLs 2.0</w:t>
      </w:r>
    </w:p>
    <w:p w:rsidR="009C4DE0" w:rsidRPr="00553D27" w:rsidRDefault="009C4DE0" w:rsidP="009C4DE0">
      <w:pPr>
        <w:pStyle w:val="HTMLPreformatted"/>
        <w:shd w:val="clear" w:color="auto" w:fill="FFFFFF"/>
        <w:ind w:left="-720"/>
        <w:rPr>
          <w:rFonts w:ascii="Times New Roman" w:eastAsia="Times New Roman" w:hAnsi="Times New Roman" w:cs="Times New Roman"/>
          <w:color w:val="212121"/>
          <w:sz w:val="22"/>
          <w:szCs w:val="24"/>
          <w:lang w:val="pt-PT"/>
        </w:rPr>
      </w:pPr>
      <w:r w:rsidRPr="00553D27">
        <w:rPr>
          <w:rFonts w:ascii="Times New Roman" w:eastAsia="Times New Roman" w:hAnsi="Times New Roman" w:cs="Times New Roman"/>
          <w:b/>
          <w:color w:val="212121"/>
          <w:sz w:val="22"/>
          <w:szCs w:val="24"/>
          <w:lang w:val="pt-PT"/>
        </w:rPr>
        <w:t>O que é ACCESS para ELLs 2.0?</w:t>
      </w:r>
    </w:p>
    <w:p w:rsidR="009C4DE0" w:rsidRPr="009C4DE0" w:rsidRDefault="009C4DE0" w:rsidP="009C4DE0">
      <w:pPr>
        <w:spacing w:after="0" w:line="240" w:lineRule="auto"/>
        <w:ind w:left="-720"/>
        <w:rPr>
          <w:rFonts w:ascii="Garamond" w:eastAsia="Times New Roman" w:hAnsi="Garamond" w:cs="Courier New"/>
          <w:color w:val="212121"/>
          <w:lang w:val="pt-PT"/>
        </w:rPr>
      </w:pPr>
      <w:r w:rsidRPr="006D4243">
        <w:rPr>
          <w:rFonts w:ascii="Garamond" w:eastAsia="Times New Roman" w:hAnsi="Garamond"/>
          <w:color w:val="212121"/>
          <w:lang w:val="pt-PT"/>
        </w:rPr>
        <w:t xml:space="preserve">ELLs 2.0 </w:t>
      </w:r>
      <w:r w:rsidR="009B1ABE">
        <w:rPr>
          <w:rFonts w:ascii="Garamond" w:eastAsia="Times New Roman" w:hAnsi="Garamond"/>
          <w:color w:val="212121"/>
          <w:lang w:val="pt-PT"/>
        </w:rPr>
        <w:t xml:space="preserve">é uma avaliação de conhecimento </w:t>
      </w:r>
      <w:r w:rsidR="000A0FD0">
        <w:rPr>
          <w:rFonts w:ascii="Garamond" w:eastAsia="Times New Roman" w:hAnsi="Garamond"/>
          <w:color w:val="212121"/>
          <w:lang w:val="pt-PT"/>
        </w:rPr>
        <w:t>da língua inglesa para os alunos do K ao</w:t>
      </w:r>
      <w:r w:rsidRPr="006D4243">
        <w:rPr>
          <w:rFonts w:ascii="Garamond" w:eastAsia="Times New Roman" w:hAnsi="Garamond"/>
          <w:color w:val="212121"/>
          <w:lang w:val="pt-PT"/>
        </w:rPr>
        <w:t>12.</w:t>
      </w:r>
      <w:r w:rsidR="006D7360">
        <w:rPr>
          <w:rFonts w:ascii="Garamond" w:eastAsia="Times New Roman" w:hAnsi="Garamond"/>
          <w:color w:val="212121"/>
          <w:lang w:val="pt-PT"/>
        </w:rPr>
        <w:t xml:space="preserve"> </w:t>
      </w:r>
      <w:r w:rsidRPr="006D4243">
        <w:rPr>
          <w:rFonts w:ascii="Garamond" w:eastAsia="Times New Roman" w:hAnsi="Garamond" w:cs="Courier New"/>
          <w:color w:val="212121"/>
          <w:lang w:val="pt-PT"/>
        </w:rPr>
        <w:t xml:space="preserve">O teste é </w:t>
      </w:r>
      <w:r w:rsidR="000A0FD0">
        <w:rPr>
          <w:rFonts w:ascii="Garamond" w:eastAsia="Times New Roman" w:hAnsi="Garamond" w:cs="Courier New"/>
          <w:color w:val="212121"/>
          <w:lang w:val="pt-PT"/>
        </w:rPr>
        <w:t xml:space="preserve">dado </w:t>
      </w:r>
      <w:r w:rsidRPr="006D4243">
        <w:rPr>
          <w:rFonts w:ascii="Garamond" w:eastAsia="Times New Roman" w:hAnsi="Garamond" w:cs="Courier New"/>
          <w:color w:val="212121"/>
          <w:lang w:val="pt-PT"/>
        </w:rPr>
        <w:t>a cada ano para ajudar os</w:t>
      </w:r>
      <w:r w:rsidR="000A0FD0">
        <w:rPr>
          <w:rFonts w:ascii="Garamond" w:eastAsia="Times New Roman" w:hAnsi="Garamond" w:cs="Courier New"/>
          <w:color w:val="212121"/>
          <w:lang w:val="pt-PT"/>
        </w:rPr>
        <w:t xml:space="preserve"> distritos escolares a seguirem de perto</w:t>
      </w:r>
      <w:r w:rsidRPr="006D4243">
        <w:rPr>
          <w:rFonts w:ascii="Garamond" w:eastAsia="Times New Roman" w:hAnsi="Garamond" w:cs="Courier New"/>
          <w:color w:val="212121"/>
          <w:lang w:val="pt-PT"/>
        </w:rPr>
        <w:t xml:space="preserve"> o desenvolvimento </w:t>
      </w:r>
      <w:r w:rsidR="000A0FD0">
        <w:rPr>
          <w:rFonts w:ascii="Garamond" w:eastAsia="Times New Roman" w:hAnsi="Garamond" w:cs="Courier New"/>
          <w:color w:val="212121"/>
          <w:lang w:val="pt-PT"/>
        </w:rPr>
        <w:t>lingusítico dos</w:t>
      </w:r>
      <w:r w:rsidRPr="006D4243">
        <w:rPr>
          <w:rFonts w:ascii="Garamond" w:eastAsia="Times New Roman" w:hAnsi="Garamond" w:cs="Courier New"/>
          <w:color w:val="212121"/>
          <w:lang w:val="pt-PT"/>
        </w:rPr>
        <w:t xml:space="preserve"> alunos</w:t>
      </w:r>
      <w:r w:rsidR="000A0FD0">
        <w:rPr>
          <w:rFonts w:ascii="Garamond" w:eastAsia="Times New Roman" w:hAnsi="Garamond" w:cs="Courier New"/>
          <w:color w:val="212121"/>
          <w:lang w:val="pt-PT"/>
        </w:rPr>
        <w:t xml:space="preserve"> identificados como necessitando de apoio com o idioma</w:t>
      </w:r>
      <w:r w:rsidRPr="009C4DE0">
        <w:rPr>
          <w:rFonts w:ascii="Garamond" w:eastAsia="Times New Roman" w:hAnsi="Garamond" w:cs="Courier New"/>
          <w:color w:val="212121"/>
          <w:lang w:val="pt-PT"/>
        </w:rPr>
        <w:t>.</w:t>
      </w:r>
    </w:p>
    <w:p w:rsidR="009C4DE0" w:rsidRDefault="009C4DE0" w:rsidP="00456999">
      <w:pPr>
        <w:spacing w:after="0" w:line="240" w:lineRule="auto"/>
        <w:ind w:left="-720"/>
        <w:rPr>
          <w:rFonts w:ascii="Garamond" w:hAnsi="Garamond"/>
          <w:b/>
        </w:rPr>
      </w:pPr>
    </w:p>
    <w:p w:rsidR="009C4DE0" w:rsidRPr="00553D27" w:rsidRDefault="009C4DE0" w:rsidP="009C4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inherit" w:eastAsia="Times New Roman" w:hAnsi="inherit" w:cs="Courier New"/>
          <w:b/>
          <w:color w:val="212121"/>
        </w:rPr>
      </w:pPr>
      <w:r w:rsidRPr="00553D27">
        <w:rPr>
          <w:rFonts w:ascii="inherit" w:eastAsia="Times New Roman" w:hAnsi="inherit" w:cs="Courier New"/>
          <w:b/>
          <w:color w:val="212121"/>
          <w:lang w:val="pt-PT"/>
        </w:rPr>
        <w:t>Qual é o objetivo do teste?</w:t>
      </w:r>
    </w:p>
    <w:p w:rsidR="00456999" w:rsidRPr="00F5033B" w:rsidRDefault="009C4DE0" w:rsidP="00456999">
      <w:pPr>
        <w:ind w:left="-720"/>
        <w:rPr>
          <w:rFonts w:ascii="Garamond" w:hAnsi="Garamond"/>
        </w:rPr>
      </w:pPr>
      <w:r w:rsidRPr="006D4243">
        <w:rPr>
          <w:rFonts w:ascii="Garamond" w:eastAsia="Times New Roman" w:hAnsi="Garamond" w:cs="Courier New"/>
          <w:color w:val="212121"/>
          <w:lang w:val="pt-PT"/>
        </w:rPr>
        <w:t>O ACCESS for ELLs 2.0 mede a habilidade dos alunos para entender e produzir o inglês usado em ambientes escolares. As quatro se</w:t>
      </w:r>
      <w:r w:rsidR="000A0FD0">
        <w:rPr>
          <w:rFonts w:ascii="Garamond" w:eastAsia="Times New Roman" w:hAnsi="Garamond" w:cs="Courier New"/>
          <w:color w:val="212121"/>
          <w:lang w:val="pt-PT"/>
        </w:rPr>
        <w:t xml:space="preserve">cções </w:t>
      </w:r>
      <w:r w:rsidRPr="006D4243">
        <w:rPr>
          <w:rFonts w:ascii="Garamond" w:eastAsia="Times New Roman" w:hAnsi="Garamond" w:cs="Courier New"/>
          <w:color w:val="212121"/>
          <w:lang w:val="pt-PT"/>
        </w:rPr>
        <w:t xml:space="preserve">do teste são: </w:t>
      </w:r>
      <w:r w:rsidR="000A0FD0">
        <w:rPr>
          <w:rFonts w:ascii="Garamond" w:eastAsia="Times New Roman" w:hAnsi="Garamond" w:cs="Courier New"/>
          <w:color w:val="212121"/>
          <w:lang w:val="pt-PT"/>
        </w:rPr>
        <w:t>Ouvir</w:t>
      </w:r>
      <w:r w:rsidRPr="006D4243">
        <w:rPr>
          <w:rFonts w:ascii="Garamond" w:eastAsia="Times New Roman" w:hAnsi="Garamond" w:cs="Courier New"/>
          <w:color w:val="212121"/>
          <w:lang w:val="pt-PT"/>
        </w:rPr>
        <w:t>, Ler, Falar e Escrever</w:t>
      </w:r>
      <w:r>
        <w:rPr>
          <w:rFonts w:ascii="Garamond" w:hAnsi="Garamond"/>
          <w:b/>
          <w:noProof/>
        </w:rPr>
        <w:t>.</w:t>
      </w:r>
    </w:p>
    <w:p w:rsidR="00775B96" w:rsidRDefault="009C4DE0" w:rsidP="00775B96">
      <w:pPr>
        <w:spacing w:line="240" w:lineRule="auto"/>
        <w:ind w:left="-720"/>
        <w:rPr>
          <w:rFonts w:ascii="inherit" w:eastAsia="Times New Roman" w:hAnsi="inherit" w:cs="Courier New"/>
          <w:b/>
          <w:color w:val="0070C0"/>
          <w:lang w:val="pt-PT"/>
        </w:rPr>
      </w:pPr>
      <w:r>
        <w:rPr>
          <w:rFonts w:ascii="Garamond" w:hAnsi="Garamond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C0F96D" wp14:editId="4A2D8711">
                <wp:simplePos x="0" y="0"/>
                <wp:positionH relativeFrom="margin">
                  <wp:posOffset>3562350</wp:posOffset>
                </wp:positionH>
                <wp:positionV relativeFrom="margin">
                  <wp:posOffset>2019300</wp:posOffset>
                </wp:positionV>
                <wp:extent cx="2619375" cy="2562225"/>
                <wp:effectExtent l="0" t="0" r="9525" b="9525"/>
                <wp:wrapSquare wrapText="bothSides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562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D0387" w:rsidRDefault="009C4DE0" w:rsidP="009C4DE0">
                            <w:pPr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9C4DE0">
                              <w:rPr>
                                <w:rFonts w:ascii="Garamond" w:hAnsi="Garamond"/>
                                <w:b/>
                                <w:i/>
                                <w:color w:val="0070C0"/>
                                <w:sz w:val="20"/>
                                <w:szCs w:val="20"/>
                              </w:rPr>
                              <w:t>Termos de referencia</w:t>
                            </w:r>
                            <w:r w:rsidRPr="009C4DE0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456999" w:rsidRPr="009C4DE0" w:rsidRDefault="001D0387" w:rsidP="009C4DE0">
                            <w:pPr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>Alunos de Inglês são aqueles que qualificam</w:t>
                            </w:r>
                            <w:r w:rsidR="009C4DE0" w:rsidRPr="009C4DE0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para receber apoio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4DE0" w:rsidRPr="009C4DE0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com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>o idioma Inglê</w:t>
                            </w:r>
                            <w:r w:rsidR="009C4DE0" w:rsidRPr="009C4DE0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s. </w:t>
                            </w:r>
                          </w:p>
                          <w:p w:rsidR="009C4DE0" w:rsidRPr="009C4DE0" w:rsidRDefault="001D0387" w:rsidP="009C4DE0">
                            <w:pPr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>O desempenho linguistico é uma avaliação de o</w:t>
                            </w:r>
                            <w:r w:rsidR="009C4DE0" w:rsidRPr="009C4DE0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nde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se encontram </w:t>
                            </w:r>
                            <w:r w:rsidR="009C4DE0" w:rsidRPr="009C4DE0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>os alunos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no seu</w:t>
                            </w:r>
                            <w:r w:rsidR="009C4DE0" w:rsidRPr="009C4DE0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processo de desenvo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>lvimento da língua.</w:t>
                            </w:r>
                            <w:r w:rsidR="009C4DE0" w:rsidRPr="009C4DE0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9C4DE0" w:rsidRPr="009C4DE0" w:rsidRDefault="001D0387" w:rsidP="009C4DE0">
                            <w:pPr>
                              <w:rPr>
                                <w:rFonts w:ascii="Garamond" w:hAnsi="Garamond"/>
                                <w:color w:val="0070C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>O desenvolvimento da língua</w:t>
                            </w:r>
                            <w:r w:rsidR="009C4DE0" w:rsidRPr="009C4DE0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>é um processo que demora tempo. Os alunos</w:t>
                            </w:r>
                            <w:r w:rsidR="009C4DE0" w:rsidRPr="009C4DE0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prog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>r</w:t>
                            </w:r>
                            <w:r w:rsidR="009C4DE0" w:rsidRPr="009C4DE0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idem </w:t>
                            </w:r>
                            <w:r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>a um ritmo diferente e individual</w:t>
                            </w:r>
                            <w:r w:rsidR="009C4DE0" w:rsidRPr="009C4DE0">
                              <w:rPr>
                                <w:rFonts w:ascii="Garamond" w:hAnsi="Garamond"/>
                                <w:b/>
                                <w:color w:val="0070C0"/>
                                <w:sz w:val="20"/>
                                <w:szCs w:val="20"/>
                              </w:rPr>
                              <w:t xml:space="preserve"> durante o processo. </w:t>
                            </w:r>
                          </w:p>
                          <w:p w:rsidR="00456999" w:rsidRDefault="00456999" w:rsidP="00456999">
                            <w:pPr>
                              <w:spacing w:after="0" w:line="240" w:lineRule="auto"/>
                              <w:rPr>
                                <w:rFonts w:ascii="Garamond" w:hAnsi="Garamond"/>
                                <w:b/>
                                <w:i/>
                                <w:color w:val="1F497D" w:themeColor="text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C0F96D" id="Rectangle 3" o:spid="_x0000_s1027" style="position:absolute;left:0;text-align:left;margin-left:280.5pt;margin-top:159pt;width:206.25pt;height:20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" fillcolor="#dbe5f1 [660]" stroked="f" strokeweight="2pt">
                <v:textbox>
                  <w:txbxContent>
                    <w:p w:rsidR="001D0387" w:rsidRDefault="009C4DE0" w:rsidP="009C4DE0">
                      <w:pP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</w:pPr>
                      <w:proofErr w:type="spellStart"/>
                      <w:r w:rsidRPr="009C4DE0">
                        <w:rPr>
                          <w:rFonts w:ascii="Garamond" w:hAnsi="Garamond"/>
                          <w:b/>
                          <w:i/>
                          <w:color w:val="0070C0"/>
                          <w:sz w:val="20"/>
                          <w:szCs w:val="20"/>
                        </w:rPr>
                        <w:t>Termos</w:t>
                      </w:r>
                      <w:proofErr w:type="spellEnd"/>
                      <w:r w:rsidRPr="009C4DE0">
                        <w:rPr>
                          <w:rFonts w:ascii="Garamond" w:hAnsi="Garamond"/>
                          <w:b/>
                          <w:i/>
                          <w:color w:val="0070C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9C4DE0">
                        <w:rPr>
                          <w:rFonts w:ascii="Garamond" w:hAnsi="Garamond"/>
                          <w:b/>
                          <w:i/>
                          <w:color w:val="0070C0"/>
                          <w:sz w:val="20"/>
                          <w:szCs w:val="20"/>
                        </w:rPr>
                        <w:t>referencia</w:t>
                      </w:r>
                      <w:proofErr w:type="spellEnd"/>
                      <w:r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456999" w:rsidRPr="009C4DE0" w:rsidRDefault="001D0387" w:rsidP="009C4DE0">
                      <w:pP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Alunos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Inglês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são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aqueles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qualificam</w:t>
                      </w:r>
                      <w:proofErr w:type="spellEnd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para </w:t>
                      </w:r>
                      <w:proofErr w:type="spellStart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receber</w:t>
                      </w:r>
                      <w:proofErr w:type="spellEnd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apoio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com </w:t>
                      </w:r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idioma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Inglê</w:t>
                      </w:r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s</w:t>
                      </w:r>
                      <w:proofErr w:type="spellEnd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9C4DE0" w:rsidRPr="009C4DE0" w:rsidRDefault="001D0387" w:rsidP="009C4DE0">
                      <w:pP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desempenho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linguistico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é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uma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avaliação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o</w:t>
                      </w:r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nde</w:t>
                      </w:r>
                      <w:proofErr w:type="spellEnd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se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encontram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os</w:t>
                      </w:r>
                      <w:proofErr w:type="spellEnd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alunos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no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seu</w:t>
                      </w:r>
                      <w:proofErr w:type="spellEnd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processo</w:t>
                      </w:r>
                      <w:proofErr w:type="spellEnd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desenvo</w:t>
                      </w:r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lvimento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língua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.</w:t>
                      </w:r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</w:p>
                    <w:p w:rsidR="009C4DE0" w:rsidRPr="009C4DE0" w:rsidRDefault="001D0387" w:rsidP="009C4DE0">
                      <w:pPr>
                        <w:rPr>
                          <w:rFonts w:ascii="Garamond" w:hAnsi="Garamond"/>
                          <w:color w:val="0070C0"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O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desenvolvimento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da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língua</w:t>
                      </w:r>
                      <w:proofErr w:type="spellEnd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é um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processo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que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demora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tempo.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Os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alunos</w:t>
                      </w:r>
                      <w:proofErr w:type="spellEnd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prog</w:t>
                      </w:r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r</w:t>
                      </w:r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idem</w:t>
                      </w:r>
                      <w:proofErr w:type="spellEnd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a um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ritmo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diferente</w:t>
                      </w:r>
                      <w:proofErr w:type="spellEnd"/>
                      <w:r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e individual</w:t>
                      </w:r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proofErr w:type="gramStart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durante</w:t>
                      </w:r>
                      <w:proofErr w:type="spellEnd"/>
                      <w:proofErr w:type="gramEnd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 o </w:t>
                      </w:r>
                      <w:proofErr w:type="spellStart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>processo</w:t>
                      </w:r>
                      <w:proofErr w:type="spellEnd"/>
                      <w:r w:rsidR="009C4DE0" w:rsidRPr="009C4DE0">
                        <w:rPr>
                          <w:rFonts w:ascii="Garamond" w:hAnsi="Garamond"/>
                          <w:b/>
                          <w:color w:val="0070C0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456999" w:rsidRDefault="00456999" w:rsidP="00456999">
                      <w:pPr>
                        <w:spacing w:after="0" w:line="240" w:lineRule="auto"/>
                        <w:rPr>
                          <w:rFonts w:ascii="Garamond" w:hAnsi="Garamond"/>
                          <w:b/>
                          <w:i/>
                          <w:color w:val="1F497D" w:themeColor="text2"/>
                        </w:rPr>
                      </w:pP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  <w:r w:rsidRPr="00553D27">
        <w:rPr>
          <w:rFonts w:ascii="inherit" w:eastAsia="Times New Roman" w:hAnsi="inherit" w:cs="Courier New"/>
          <w:b/>
          <w:lang w:val="pt-PT"/>
        </w:rPr>
        <w:t>Por que meu filho tem que fazer o teste?</w:t>
      </w:r>
    </w:p>
    <w:p w:rsidR="009C4DE0" w:rsidRPr="00775B96" w:rsidRDefault="00775B96" w:rsidP="00775B96">
      <w:pPr>
        <w:spacing w:line="240" w:lineRule="auto"/>
        <w:ind w:left="-720"/>
        <w:rPr>
          <w:rFonts w:ascii="inherit" w:eastAsia="Times New Roman" w:hAnsi="inherit" w:cs="Courier New"/>
          <w:b/>
          <w:color w:val="0070C0"/>
          <w:lang w:val="pt-PT"/>
        </w:rPr>
      </w:pPr>
      <w:r>
        <w:rPr>
          <w:rFonts w:ascii="Garamond" w:eastAsia="Times New Roman" w:hAnsi="Garamond"/>
          <w:color w:val="212121"/>
          <w:lang w:val="pt-PT"/>
        </w:rPr>
        <w:t>S</w:t>
      </w:r>
      <w:r w:rsidR="009C4DE0" w:rsidRPr="009C4DE0">
        <w:rPr>
          <w:rFonts w:ascii="Garamond" w:eastAsia="Times New Roman" w:hAnsi="Garamond"/>
          <w:color w:val="212121"/>
          <w:lang w:val="pt-PT"/>
        </w:rPr>
        <w:t>eu filho</w:t>
      </w:r>
      <w:r w:rsidR="000A0FD0">
        <w:rPr>
          <w:rFonts w:ascii="Garamond" w:eastAsia="Times New Roman" w:hAnsi="Garamond"/>
          <w:color w:val="212121"/>
          <w:lang w:val="pt-PT"/>
        </w:rPr>
        <w:t xml:space="preserve"> é identificado como um aluno que necessita apoio com a </w:t>
      </w:r>
      <w:r w:rsidR="009C4DE0" w:rsidRPr="009C4DE0">
        <w:rPr>
          <w:rFonts w:ascii="Garamond" w:eastAsia="Times New Roman" w:hAnsi="Garamond"/>
          <w:color w:val="212121"/>
          <w:lang w:val="pt-PT"/>
        </w:rPr>
        <w:t>língua inglesa. Seu filho fará o teste todos os anos até</w:t>
      </w:r>
      <w:r w:rsidR="000A0FD0">
        <w:rPr>
          <w:rFonts w:ascii="Garamond" w:eastAsia="Times New Roman" w:hAnsi="Garamond"/>
          <w:color w:val="212121"/>
          <w:lang w:val="pt-PT"/>
        </w:rPr>
        <w:t xml:space="preserve"> que seus resultados atinjam os</w:t>
      </w:r>
      <w:r w:rsidR="009C4DE0" w:rsidRPr="009C4DE0">
        <w:rPr>
          <w:rFonts w:ascii="Garamond" w:eastAsia="Times New Roman" w:hAnsi="Garamond"/>
          <w:color w:val="212121"/>
          <w:lang w:val="pt-PT"/>
        </w:rPr>
        <w:t xml:space="preserve"> critérios </w:t>
      </w:r>
      <w:r w:rsidR="000A0FD0">
        <w:rPr>
          <w:rFonts w:ascii="Garamond" w:eastAsia="Times New Roman" w:hAnsi="Garamond"/>
          <w:color w:val="212121"/>
          <w:lang w:val="pt-PT"/>
        </w:rPr>
        <w:t xml:space="preserve">estipulados </w:t>
      </w:r>
      <w:r w:rsidR="009C4DE0" w:rsidRPr="009C4DE0">
        <w:rPr>
          <w:rFonts w:ascii="Garamond" w:eastAsia="Times New Roman" w:hAnsi="Garamond"/>
          <w:color w:val="212121"/>
          <w:lang w:val="pt-PT"/>
        </w:rPr>
        <w:t>para sair do</w:t>
      </w:r>
      <w:r w:rsidR="006D7360">
        <w:rPr>
          <w:rFonts w:ascii="Garamond" w:eastAsia="Times New Roman" w:hAnsi="Garamond"/>
          <w:color w:val="212121"/>
          <w:lang w:val="pt-PT"/>
        </w:rPr>
        <w:t xml:space="preserve"> programa de apoio ao idioma</w:t>
      </w:r>
      <w:r w:rsidR="009C4DE0" w:rsidRPr="009C4DE0">
        <w:rPr>
          <w:rFonts w:ascii="Garamond" w:eastAsia="Times New Roman" w:hAnsi="Garamond"/>
          <w:color w:val="212121"/>
          <w:lang w:val="pt-PT"/>
        </w:rPr>
        <w:t>. Entre em conta</w:t>
      </w:r>
      <w:r w:rsidR="00BC130A">
        <w:rPr>
          <w:rFonts w:ascii="Garamond" w:eastAsia="Times New Roman" w:hAnsi="Garamond"/>
          <w:color w:val="212121"/>
          <w:lang w:val="pt-PT"/>
        </w:rPr>
        <w:t>c</w:t>
      </w:r>
      <w:r w:rsidR="009C4DE0" w:rsidRPr="009C4DE0">
        <w:rPr>
          <w:rFonts w:ascii="Garamond" w:eastAsia="Times New Roman" w:hAnsi="Garamond"/>
          <w:color w:val="212121"/>
          <w:lang w:val="pt-PT"/>
        </w:rPr>
        <w:t xml:space="preserve">to com a escola de seu filho para obter mais informações sobre como seu filho foi identificado como um aluno </w:t>
      </w:r>
      <w:r w:rsidR="00BC130A">
        <w:rPr>
          <w:rFonts w:ascii="Garamond" w:eastAsia="Times New Roman" w:hAnsi="Garamond"/>
          <w:color w:val="212121"/>
          <w:lang w:val="pt-PT"/>
        </w:rPr>
        <w:t>recebendo apoio com o</w:t>
      </w:r>
      <w:r w:rsidR="009C4DE0" w:rsidRPr="009C4DE0">
        <w:rPr>
          <w:rFonts w:ascii="Garamond" w:eastAsia="Times New Roman" w:hAnsi="Garamond"/>
          <w:color w:val="212121"/>
          <w:lang w:val="pt-PT"/>
        </w:rPr>
        <w:t xml:space="preserve"> idioma inglês.</w:t>
      </w:r>
    </w:p>
    <w:p w:rsidR="009C4DE0" w:rsidRPr="00553D27" w:rsidRDefault="009C4DE0" w:rsidP="009C4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Times New Roman" w:eastAsia="Times New Roman" w:hAnsi="Times New Roman"/>
          <w:color w:val="212121"/>
          <w:sz w:val="20"/>
          <w:szCs w:val="20"/>
        </w:rPr>
      </w:pPr>
    </w:p>
    <w:p w:rsidR="00456999" w:rsidRPr="005B69ED" w:rsidRDefault="009C4DE0" w:rsidP="00456999">
      <w:pPr>
        <w:spacing w:after="0" w:line="240" w:lineRule="auto"/>
        <w:ind w:left="-720"/>
        <w:rPr>
          <w:rFonts w:ascii="Garamond" w:hAnsi="Garamond"/>
          <w:b/>
        </w:rPr>
      </w:pPr>
      <w:r w:rsidRPr="00553D27">
        <w:rPr>
          <w:rFonts w:ascii="Times New Roman" w:eastAsia="Times New Roman" w:hAnsi="Times New Roman"/>
          <w:b/>
          <w:color w:val="212121"/>
          <w:lang w:val="pt-PT"/>
        </w:rPr>
        <w:t>Quando meu filho vai fazer o teste?</w:t>
      </w:r>
    </w:p>
    <w:p w:rsidR="009C4DE0" w:rsidRDefault="00BC130A" w:rsidP="009C4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Garamond" w:hAnsi="Garamond"/>
        </w:rPr>
      </w:pPr>
      <w:r>
        <w:rPr>
          <w:rFonts w:ascii="Garamond" w:hAnsi="Garamond"/>
        </w:rPr>
        <w:t xml:space="preserve">Cada estado vai </w:t>
      </w:r>
      <w:r w:rsidR="006D7360">
        <w:rPr>
          <w:rFonts w:ascii="Garamond" w:hAnsi="Garamond"/>
        </w:rPr>
        <w:t>determina</w:t>
      </w:r>
      <w:r>
        <w:rPr>
          <w:rFonts w:ascii="Garamond" w:hAnsi="Garamond"/>
        </w:rPr>
        <w:t>r quando as suas escolas vão fazer a prova de ACCESS 2.0 para ELLs.  Cada escola vai agenda</w:t>
      </w:r>
      <w:r w:rsidR="006D7360">
        <w:rPr>
          <w:rFonts w:ascii="Garamond" w:hAnsi="Garamond"/>
        </w:rPr>
        <w:t>r</w:t>
      </w:r>
      <w:r>
        <w:rPr>
          <w:rFonts w:ascii="Garamond" w:hAnsi="Garamond"/>
        </w:rPr>
        <w:t xml:space="preserve"> quando os seus alunos vão fazer cada parte da prova dentro do período de provas.  Entre em contacto com a escola do seu filho para mais informações sobre quando o seu filho vai fazer a prova.</w:t>
      </w:r>
    </w:p>
    <w:p w:rsidR="00BC130A" w:rsidRPr="00F5033B" w:rsidRDefault="00BC130A" w:rsidP="009C4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Garamond" w:hAnsi="Garamond"/>
        </w:rPr>
      </w:pPr>
    </w:p>
    <w:p w:rsidR="009C4DE0" w:rsidRDefault="009C4DE0" w:rsidP="009C4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inherit" w:eastAsia="Times New Roman" w:hAnsi="inherit" w:cs="Courier New"/>
          <w:b/>
          <w:color w:val="212121"/>
          <w:sz w:val="24"/>
          <w:szCs w:val="24"/>
          <w:lang w:val="pt-PT"/>
        </w:rPr>
      </w:pPr>
      <w:r>
        <w:rPr>
          <w:rFonts w:ascii="inherit" w:eastAsia="Times New Roman" w:hAnsi="inherit" w:cs="Courier New"/>
          <w:b/>
          <w:color w:val="212121"/>
          <w:sz w:val="24"/>
          <w:szCs w:val="24"/>
          <w:lang w:val="pt-PT"/>
        </w:rPr>
        <w:t xml:space="preserve">Como </w:t>
      </w:r>
      <w:r w:rsidR="00BC130A">
        <w:rPr>
          <w:rFonts w:ascii="inherit" w:eastAsia="Times New Roman" w:hAnsi="inherit" w:cs="Courier New"/>
          <w:b/>
          <w:color w:val="212121"/>
          <w:sz w:val="24"/>
          <w:szCs w:val="24"/>
          <w:lang w:val="pt-PT"/>
        </w:rPr>
        <w:t>são utilizados os resultados</w:t>
      </w:r>
      <w:r w:rsidRPr="006D4243">
        <w:rPr>
          <w:rFonts w:ascii="inherit" w:eastAsia="Times New Roman" w:hAnsi="inherit" w:cs="Courier New"/>
          <w:b/>
          <w:color w:val="212121"/>
          <w:sz w:val="24"/>
          <w:szCs w:val="24"/>
          <w:lang w:val="pt-PT"/>
        </w:rPr>
        <w:t xml:space="preserve"> dos testes?</w:t>
      </w:r>
    </w:p>
    <w:p w:rsidR="009C4DE0" w:rsidRDefault="00BC130A" w:rsidP="009C4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720"/>
        <w:rPr>
          <w:rFonts w:ascii="Garamond" w:eastAsia="Times New Roman" w:hAnsi="Garamond" w:cs="Courier New"/>
          <w:color w:val="212121"/>
          <w:lang w:val="pt-PT"/>
        </w:rPr>
      </w:pPr>
      <w:r>
        <w:rPr>
          <w:rFonts w:ascii="Garamond" w:eastAsia="Times New Roman" w:hAnsi="Garamond" w:cs="Courier New"/>
          <w:color w:val="212121"/>
          <w:lang w:val="pt-PT"/>
        </w:rPr>
        <w:t>Os resultados</w:t>
      </w:r>
      <w:r w:rsidR="009C4DE0" w:rsidRPr="006D4243">
        <w:rPr>
          <w:rFonts w:ascii="Garamond" w:eastAsia="Times New Roman" w:hAnsi="Garamond" w:cs="Courier New"/>
          <w:color w:val="212121"/>
          <w:lang w:val="pt-PT"/>
        </w:rPr>
        <w:t xml:space="preserve"> de ACCESS para ELL</w:t>
      </w:r>
      <w:r>
        <w:rPr>
          <w:rFonts w:ascii="Garamond" w:eastAsia="Times New Roman" w:hAnsi="Garamond" w:cs="Courier New"/>
          <w:color w:val="212121"/>
          <w:lang w:val="pt-PT"/>
        </w:rPr>
        <w:t>s 2.0 podem ser usadas de várias</w:t>
      </w:r>
      <w:r w:rsidR="009C4DE0" w:rsidRPr="006D4243">
        <w:rPr>
          <w:rFonts w:ascii="Garamond" w:eastAsia="Times New Roman" w:hAnsi="Garamond" w:cs="Courier New"/>
          <w:color w:val="212121"/>
          <w:lang w:val="pt-PT"/>
        </w:rPr>
        <w:t xml:space="preserve"> maneiras. </w:t>
      </w:r>
      <w:r>
        <w:rPr>
          <w:rFonts w:ascii="Garamond" w:eastAsia="Times New Roman" w:hAnsi="Garamond" w:cs="Courier New"/>
          <w:color w:val="212121"/>
          <w:lang w:val="pt-PT"/>
        </w:rPr>
        <w:t>Os pais podem usar os resultados</w:t>
      </w:r>
      <w:r w:rsidR="009C4DE0" w:rsidRPr="006D4243">
        <w:rPr>
          <w:rFonts w:ascii="Garamond" w:eastAsia="Times New Roman" w:hAnsi="Garamond" w:cs="Courier New"/>
          <w:color w:val="212121"/>
          <w:lang w:val="pt-PT"/>
        </w:rPr>
        <w:t xml:space="preserve"> para defender </w:t>
      </w:r>
      <w:r>
        <w:rPr>
          <w:rFonts w:ascii="Garamond" w:eastAsia="Times New Roman" w:hAnsi="Garamond" w:cs="Courier New"/>
          <w:color w:val="212121"/>
          <w:lang w:val="pt-PT"/>
        </w:rPr>
        <w:t xml:space="preserve">os direitos do </w:t>
      </w:r>
      <w:r w:rsidR="009C4DE0" w:rsidRPr="006D4243">
        <w:rPr>
          <w:rFonts w:ascii="Garamond" w:eastAsia="Times New Roman" w:hAnsi="Garamond" w:cs="Courier New"/>
          <w:color w:val="212121"/>
          <w:lang w:val="pt-PT"/>
        </w:rPr>
        <w:t>seu filho. O</w:t>
      </w:r>
      <w:r>
        <w:rPr>
          <w:rFonts w:ascii="Garamond" w:eastAsia="Times New Roman" w:hAnsi="Garamond" w:cs="Courier New"/>
          <w:color w:val="212121"/>
          <w:lang w:val="pt-PT"/>
        </w:rPr>
        <w:t>s professores usam os resultados para planea</w:t>
      </w:r>
      <w:r w:rsidR="009C4DE0" w:rsidRPr="006D4243">
        <w:rPr>
          <w:rFonts w:ascii="Garamond" w:eastAsia="Times New Roman" w:hAnsi="Garamond" w:cs="Courier New"/>
          <w:color w:val="212121"/>
          <w:lang w:val="pt-PT"/>
        </w:rPr>
        <w:t xml:space="preserve">r </w:t>
      </w:r>
      <w:r>
        <w:rPr>
          <w:rFonts w:ascii="Garamond" w:eastAsia="Times New Roman" w:hAnsi="Garamond" w:cs="Courier New"/>
          <w:color w:val="212121"/>
          <w:lang w:val="pt-PT"/>
        </w:rPr>
        <w:t xml:space="preserve">a sua </w:t>
      </w:r>
      <w:r w:rsidR="009C4DE0" w:rsidRPr="006D4243">
        <w:rPr>
          <w:rFonts w:ascii="Garamond" w:eastAsia="Times New Roman" w:hAnsi="Garamond" w:cs="Courier New"/>
          <w:color w:val="212121"/>
          <w:lang w:val="pt-PT"/>
        </w:rPr>
        <w:t xml:space="preserve">instrução </w:t>
      </w:r>
      <w:r>
        <w:rPr>
          <w:rFonts w:ascii="Garamond" w:eastAsia="Times New Roman" w:hAnsi="Garamond" w:cs="Courier New"/>
          <w:color w:val="212121"/>
          <w:lang w:val="pt-PT"/>
        </w:rPr>
        <w:t>e também</w:t>
      </w:r>
      <w:r w:rsidR="009C4DE0" w:rsidRPr="006D4243">
        <w:rPr>
          <w:rFonts w:ascii="Garamond" w:eastAsia="Times New Roman" w:hAnsi="Garamond" w:cs="Courier New"/>
          <w:color w:val="212121"/>
          <w:lang w:val="pt-PT"/>
        </w:rPr>
        <w:t xml:space="preserve"> </w:t>
      </w:r>
      <w:r>
        <w:rPr>
          <w:rFonts w:ascii="Garamond" w:eastAsia="Times New Roman" w:hAnsi="Garamond" w:cs="Courier New"/>
          <w:color w:val="212121"/>
          <w:lang w:val="pt-PT"/>
        </w:rPr>
        <w:t xml:space="preserve">as </w:t>
      </w:r>
      <w:r w:rsidR="006D7360">
        <w:rPr>
          <w:rFonts w:ascii="Garamond" w:eastAsia="Times New Roman" w:hAnsi="Garamond" w:cs="Courier New"/>
          <w:color w:val="212121"/>
          <w:lang w:val="pt-PT"/>
        </w:rPr>
        <w:t xml:space="preserve">suas </w:t>
      </w:r>
      <w:r w:rsidR="009C4DE0" w:rsidRPr="006D4243">
        <w:rPr>
          <w:rFonts w:ascii="Garamond" w:eastAsia="Times New Roman" w:hAnsi="Garamond" w:cs="Courier New"/>
          <w:color w:val="212121"/>
          <w:lang w:val="pt-PT"/>
        </w:rPr>
        <w:t>avaliações.</w:t>
      </w:r>
      <w:r>
        <w:rPr>
          <w:rFonts w:ascii="Garamond" w:eastAsia="Times New Roman" w:hAnsi="Garamond" w:cs="Courier New"/>
          <w:color w:val="212121"/>
          <w:lang w:val="pt-PT"/>
        </w:rPr>
        <w:t xml:space="preserve"> Os distritos usam os resultados p</w:t>
      </w:r>
      <w:r w:rsidR="009C4DE0" w:rsidRPr="006D4243">
        <w:rPr>
          <w:rFonts w:ascii="Garamond" w:eastAsia="Times New Roman" w:hAnsi="Garamond" w:cs="Courier New"/>
          <w:color w:val="212121"/>
          <w:lang w:val="pt-PT"/>
        </w:rPr>
        <w:t xml:space="preserve">ara avaliar </w:t>
      </w:r>
      <w:r>
        <w:rPr>
          <w:rFonts w:ascii="Garamond" w:eastAsia="Times New Roman" w:hAnsi="Garamond" w:cs="Courier New"/>
          <w:color w:val="212121"/>
          <w:lang w:val="pt-PT"/>
        </w:rPr>
        <w:t xml:space="preserve">os </w:t>
      </w:r>
      <w:r w:rsidR="009C4DE0" w:rsidRPr="006D4243">
        <w:rPr>
          <w:rFonts w:ascii="Garamond" w:eastAsia="Times New Roman" w:hAnsi="Garamond" w:cs="Courier New"/>
          <w:color w:val="212121"/>
          <w:lang w:val="pt-PT"/>
        </w:rPr>
        <w:t>seus programas de apoio l</w:t>
      </w:r>
      <w:r>
        <w:rPr>
          <w:rFonts w:ascii="Garamond" w:eastAsia="Times New Roman" w:hAnsi="Garamond" w:cs="Courier New"/>
          <w:color w:val="212121"/>
          <w:lang w:val="pt-PT"/>
        </w:rPr>
        <w:t>i</w:t>
      </w:r>
      <w:r w:rsidR="009C4DE0" w:rsidRPr="006D4243">
        <w:rPr>
          <w:rFonts w:ascii="Garamond" w:eastAsia="Times New Roman" w:hAnsi="Garamond" w:cs="Courier New"/>
          <w:color w:val="212121"/>
          <w:lang w:val="pt-PT"/>
        </w:rPr>
        <w:t>ngu</w:t>
      </w:r>
      <w:r>
        <w:rPr>
          <w:rFonts w:ascii="Garamond" w:eastAsia="Times New Roman" w:hAnsi="Garamond" w:cs="Courier New"/>
          <w:color w:val="212121"/>
          <w:lang w:val="pt-PT"/>
        </w:rPr>
        <w:t>ístico, para seguir</w:t>
      </w:r>
      <w:r w:rsidR="009C4DE0" w:rsidRPr="006D4243">
        <w:rPr>
          <w:rFonts w:ascii="Garamond" w:eastAsia="Times New Roman" w:hAnsi="Garamond" w:cs="Courier New"/>
          <w:color w:val="212121"/>
          <w:lang w:val="pt-PT"/>
        </w:rPr>
        <w:t xml:space="preserve"> o pro</w:t>
      </w:r>
      <w:r>
        <w:rPr>
          <w:rFonts w:ascii="Garamond" w:eastAsia="Times New Roman" w:hAnsi="Garamond" w:cs="Courier New"/>
          <w:color w:val="212121"/>
          <w:lang w:val="pt-PT"/>
        </w:rPr>
        <w:t>gresso do aluno na aquisição do I</w:t>
      </w:r>
      <w:r w:rsidR="009C4DE0" w:rsidRPr="006D4243">
        <w:rPr>
          <w:rFonts w:ascii="Garamond" w:eastAsia="Times New Roman" w:hAnsi="Garamond" w:cs="Courier New"/>
          <w:color w:val="212121"/>
          <w:lang w:val="pt-PT"/>
        </w:rPr>
        <w:t xml:space="preserve">nglês e </w:t>
      </w:r>
      <w:r w:rsidR="00B674BC">
        <w:rPr>
          <w:rFonts w:ascii="Garamond" w:eastAsia="Times New Roman" w:hAnsi="Garamond" w:cs="Courier New"/>
          <w:color w:val="212121"/>
          <w:lang w:val="pt-PT"/>
        </w:rPr>
        <w:t>também</w:t>
      </w:r>
      <w:r w:rsidR="00B674BC" w:rsidRPr="006D4243">
        <w:rPr>
          <w:rFonts w:ascii="Garamond" w:eastAsia="Times New Roman" w:hAnsi="Garamond" w:cs="Courier New"/>
          <w:color w:val="212121"/>
          <w:lang w:val="pt-PT"/>
        </w:rPr>
        <w:t xml:space="preserve"> </w:t>
      </w:r>
      <w:r w:rsidR="009C4DE0" w:rsidRPr="006D4243">
        <w:rPr>
          <w:rFonts w:ascii="Garamond" w:eastAsia="Times New Roman" w:hAnsi="Garamond" w:cs="Courier New"/>
          <w:color w:val="212121"/>
          <w:lang w:val="pt-PT"/>
        </w:rPr>
        <w:t>para determin</w:t>
      </w:r>
      <w:r w:rsidR="00B674BC">
        <w:rPr>
          <w:rFonts w:ascii="Garamond" w:eastAsia="Times New Roman" w:hAnsi="Garamond" w:cs="Courier New"/>
          <w:color w:val="212121"/>
          <w:lang w:val="pt-PT"/>
        </w:rPr>
        <w:t>ar</w:t>
      </w:r>
      <w:r w:rsidR="006D7360">
        <w:rPr>
          <w:rFonts w:ascii="Garamond" w:eastAsia="Times New Roman" w:hAnsi="Garamond" w:cs="Courier New"/>
          <w:color w:val="212121"/>
          <w:lang w:val="pt-PT"/>
        </w:rPr>
        <w:t xml:space="preserve"> se um aluno está apto para saír</w:t>
      </w:r>
      <w:r w:rsidR="00B674BC">
        <w:rPr>
          <w:rFonts w:ascii="Garamond" w:eastAsia="Times New Roman" w:hAnsi="Garamond" w:cs="Courier New"/>
          <w:color w:val="212121"/>
          <w:lang w:val="pt-PT"/>
        </w:rPr>
        <w:t xml:space="preserve"> do</w:t>
      </w:r>
      <w:r w:rsidR="009C4DE0" w:rsidRPr="006D4243">
        <w:rPr>
          <w:rFonts w:ascii="Garamond" w:eastAsia="Times New Roman" w:hAnsi="Garamond" w:cs="Courier New"/>
          <w:color w:val="212121"/>
          <w:lang w:val="pt-PT"/>
        </w:rPr>
        <w:t xml:space="preserve"> programa de apoio</w:t>
      </w:r>
      <w:r w:rsidR="00B674BC">
        <w:rPr>
          <w:rFonts w:ascii="Garamond" w:eastAsia="Times New Roman" w:hAnsi="Garamond" w:cs="Courier New"/>
          <w:color w:val="212121"/>
          <w:lang w:val="pt-PT"/>
        </w:rPr>
        <w:t xml:space="preserve"> à língua inglesa. Os resultados também são usados para satisfazer </w:t>
      </w:r>
      <w:r w:rsidR="009C4DE0" w:rsidRPr="006D4243">
        <w:rPr>
          <w:rFonts w:ascii="Garamond" w:eastAsia="Times New Roman" w:hAnsi="Garamond" w:cs="Courier New"/>
          <w:color w:val="212121"/>
          <w:lang w:val="pt-PT"/>
        </w:rPr>
        <w:t>os requisitos de respon</w:t>
      </w:r>
      <w:r w:rsidR="00B674BC">
        <w:rPr>
          <w:rFonts w:ascii="Garamond" w:eastAsia="Times New Roman" w:hAnsi="Garamond" w:cs="Courier New"/>
          <w:color w:val="212121"/>
          <w:lang w:val="pt-PT"/>
        </w:rPr>
        <w:t>sabilidade federal e estat</w:t>
      </w:r>
      <w:r w:rsidR="009C4DE0" w:rsidRPr="006D4243">
        <w:rPr>
          <w:rFonts w:ascii="Garamond" w:eastAsia="Times New Roman" w:hAnsi="Garamond" w:cs="Courier New"/>
          <w:color w:val="212121"/>
          <w:lang w:val="pt-PT"/>
        </w:rPr>
        <w:t>al.</w:t>
      </w:r>
    </w:p>
    <w:p w:rsidR="009C4DE0" w:rsidRPr="00553D27" w:rsidRDefault="009C4DE0" w:rsidP="009C4DE0">
      <w:pPr>
        <w:pStyle w:val="Heading2"/>
        <w:spacing w:line="360" w:lineRule="auto"/>
        <w:ind w:left="-720"/>
        <w:rPr>
          <w:rFonts w:ascii="inherit" w:eastAsia="Times New Roman" w:hAnsi="inherit" w:cs="Courier New"/>
          <w:color w:val="1F497D" w:themeColor="text2"/>
          <w:sz w:val="24"/>
          <w:szCs w:val="24"/>
          <w:lang w:val="pt-PT"/>
        </w:rPr>
      </w:pPr>
      <w:r w:rsidRPr="00553D27">
        <w:rPr>
          <w:rFonts w:ascii="inherit" w:eastAsia="Times New Roman" w:hAnsi="inherit" w:cs="Courier New"/>
          <w:color w:val="1F497D" w:themeColor="text2"/>
          <w:sz w:val="24"/>
          <w:szCs w:val="24"/>
          <w:lang w:val="pt-PT"/>
        </w:rPr>
        <w:t>Perguntas a fazer</w:t>
      </w:r>
    </w:p>
    <w:p w:rsidR="009C4DE0" w:rsidRPr="006D4243" w:rsidRDefault="009C4DE0" w:rsidP="00775B9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20"/>
        <w:rPr>
          <w:rFonts w:ascii="Garamond" w:eastAsia="Times New Roman" w:hAnsi="Garamond" w:cs="Courier New"/>
          <w:color w:val="212121"/>
          <w:lang w:val="pt-PT"/>
        </w:rPr>
      </w:pPr>
      <w:r w:rsidRPr="006D4243">
        <w:rPr>
          <w:rFonts w:ascii="Garamond" w:eastAsia="Times New Roman" w:hAnsi="Garamond" w:cs="Courier New"/>
          <w:color w:val="212121"/>
          <w:lang w:val="pt-PT"/>
        </w:rPr>
        <w:t xml:space="preserve">Os pais podem usar as seguintes perguntas para obter mais informações sobre </w:t>
      </w:r>
      <w:r w:rsidR="00B674BC">
        <w:rPr>
          <w:rFonts w:ascii="Garamond" w:eastAsia="Times New Roman" w:hAnsi="Garamond" w:cs="Courier New"/>
          <w:color w:val="212121"/>
          <w:lang w:val="pt-PT"/>
        </w:rPr>
        <w:t xml:space="preserve">como vai ser </w:t>
      </w:r>
      <w:r w:rsidRPr="006D4243">
        <w:rPr>
          <w:rFonts w:ascii="Garamond" w:eastAsia="Times New Roman" w:hAnsi="Garamond" w:cs="Courier New"/>
          <w:color w:val="212121"/>
          <w:lang w:val="pt-PT"/>
        </w:rPr>
        <w:t>a experiência do seu filho</w:t>
      </w:r>
      <w:r w:rsidR="00B674BC">
        <w:rPr>
          <w:rFonts w:ascii="Garamond" w:eastAsia="Times New Roman" w:hAnsi="Garamond" w:cs="Courier New"/>
          <w:color w:val="212121"/>
          <w:lang w:val="pt-PT"/>
        </w:rPr>
        <w:t xml:space="preserve"> ao fazer a prova</w:t>
      </w:r>
      <w:r w:rsidRPr="006D4243">
        <w:rPr>
          <w:rFonts w:ascii="Garamond" w:eastAsia="Times New Roman" w:hAnsi="Garamond" w:cs="Courier New"/>
          <w:color w:val="212121"/>
          <w:lang w:val="pt-PT"/>
        </w:rPr>
        <w:t>:</w:t>
      </w:r>
    </w:p>
    <w:p w:rsidR="009C4DE0" w:rsidRPr="006D4243" w:rsidRDefault="009C4DE0" w:rsidP="009C4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Garamond" w:eastAsia="Times New Roman" w:hAnsi="Garamond" w:cs="Courier New"/>
          <w:color w:val="212121"/>
          <w:lang w:val="pt-PT"/>
        </w:rPr>
      </w:pPr>
      <w:r w:rsidRPr="006D4243">
        <w:rPr>
          <w:rFonts w:ascii="Garamond" w:eastAsia="Times New Roman" w:hAnsi="Garamond" w:cs="Courier New"/>
          <w:color w:val="212121"/>
          <w:lang w:val="pt-PT"/>
        </w:rPr>
        <w:t>• Como meu filho vai fazer o teste?</w:t>
      </w:r>
    </w:p>
    <w:p w:rsidR="009C4DE0" w:rsidRPr="006D4243" w:rsidRDefault="009C4DE0" w:rsidP="009C4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212121"/>
          <w:lang w:val="pt-PT"/>
        </w:rPr>
      </w:pPr>
      <w:r w:rsidRPr="006D4243">
        <w:rPr>
          <w:rFonts w:ascii="Garamond" w:eastAsia="Times New Roman" w:hAnsi="Garamond" w:cs="Courier New"/>
          <w:color w:val="212121"/>
          <w:lang w:val="pt-PT"/>
        </w:rPr>
        <w:t>• Quem dará acesso ao meu filho para ELLs 2.0?</w:t>
      </w:r>
    </w:p>
    <w:p w:rsidR="009C4DE0" w:rsidRPr="006D4243" w:rsidRDefault="009C4DE0" w:rsidP="009C4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212121"/>
          <w:lang w:val="pt-PT"/>
        </w:rPr>
      </w:pPr>
      <w:r w:rsidRPr="006D4243">
        <w:rPr>
          <w:rFonts w:ascii="Garamond" w:eastAsia="Times New Roman" w:hAnsi="Garamond" w:cs="Courier New"/>
          <w:color w:val="212121"/>
          <w:lang w:val="pt-PT"/>
        </w:rPr>
        <w:t>• Onde o meu filho vai fazer o teste?</w:t>
      </w:r>
    </w:p>
    <w:p w:rsidR="009C4DE0" w:rsidRPr="006D4243" w:rsidRDefault="009C4DE0" w:rsidP="009C4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212121"/>
          <w:lang w:val="pt-PT"/>
        </w:rPr>
      </w:pPr>
      <w:r w:rsidRPr="006D4243">
        <w:rPr>
          <w:rFonts w:ascii="Garamond" w:eastAsia="Times New Roman" w:hAnsi="Garamond" w:cs="Courier New"/>
          <w:color w:val="212121"/>
          <w:lang w:val="pt-PT"/>
        </w:rPr>
        <w:t>• Alguém da escola explicou o teste ao meu filho / filha?</w:t>
      </w:r>
    </w:p>
    <w:p w:rsidR="009C4DE0" w:rsidRPr="006D4243" w:rsidRDefault="009C4DE0" w:rsidP="009C4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212121"/>
          <w:lang w:val="pt-PT"/>
        </w:rPr>
      </w:pPr>
      <w:r w:rsidRPr="006D4243">
        <w:rPr>
          <w:rFonts w:ascii="Garamond" w:eastAsia="Times New Roman" w:hAnsi="Garamond" w:cs="Courier New"/>
          <w:color w:val="212121"/>
          <w:lang w:val="pt-PT"/>
        </w:rPr>
        <w:t>• Todos</w:t>
      </w:r>
      <w:r w:rsidR="00B674BC">
        <w:rPr>
          <w:rFonts w:ascii="Garamond" w:eastAsia="Times New Roman" w:hAnsi="Garamond" w:cs="Courier New"/>
          <w:color w:val="212121"/>
          <w:lang w:val="pt-PT"/>
        </w:rPr>
        <w:t xml:space="preserve"> os professores do meu filho</w:t>
      </w:r>
      <w:r w:rsidRPr="006D4243">
        <w:rPr>
          <w:rFonts w:ascii="Garamond" w:eastAsia="Times New Roman" w:hAnsi="Garamond" w:cs="Courier New"/>
          <w:color w:val="212121"/>
          <w:lang w:val="pt-PT"/>
        </w:rPr>
        <w:t xml:space="preserve"> sabem que ele / ela está fazendo o teste?</w:t>
      </w:r>
    </w:p>
    <w:p w:rsidR="009C4DE0" w:rsidRPr="006D4243" w:rsidRDefault="009C4DE0" w:rsidP="009C4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212121"/>
          <w:lang w:val="pt-PT"/>
        </w:rPr>
      </w:pPr>
      <w:r w:rsidRPr="006D4243">
        <w:rPr>
          <w:rFonts w:ascii="Garamond" w:eastAsia="Times New Roman" w:hAnsi="Garamond" w:cs="Courier New"/>
          <w:color w:val="212121"/>
          <w:lang w:val="pt-PT"/>
        </w:rPr>
        <w:t>• Se meu filho tem um Programa de Educação Individ</w:t>
      </w:r>
      <w:r w:rsidR="00B674BC">
        <w:rPr>
          <w:rFonts w:ascii="Garamond" w:eastAsia="Times New Roman" w:hAnsi="Garamond" w:cs="Courier New"/>
          <w:color w:val="212121"/>
          <w:lang w:val="pt-PT"/>
        </w:rPr>
        <w:t xml:space="preserve">ualizada (IEP), que adaptações </w:t>
      </w:r>
      <w:r w:rsidRPr="006D4243">
        <w:rPr>
          <w:rFonts w:ascii="Garamond" w:eastAsia="Times New Roman" w:hAnsi="Garamond" w:cs="Courier New"/>
          <w:color w:val="212121"/>
          <w:lang w:val="pt-PT"/>
        </w:rPr>
        <w:t>serão fornecidas durante o teste?</w:t>
      </w:r>
    </w:p>
    <w:p w:rsidR="009C4DE0" w:rsidRPr="006D4243" w:rsidRDefault="009C4DE0" w:rsidP="009C4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212121"/>
          <w:lang w:val="pt-PT"/>
        </w:rPr>
      </w:pPr>
      <w:r w:rsidRPr="006D4243">
        <w:rPr>
          <w:rFonts w:ascii="Garamond" w:eastAsia="Times New Roman" w:hAnsi="Garamond" w:cs="Courier New"/>
          <w:color w:val="212121"/>
          <w:lang w:val="pt-PT"/>
        </w:rPr>
        <w:t xml:space="preserve">• Quando </w:t>
      </w:r>
      <w:r w:rsidR="00B674BC">
        <w:rPr>
          <w:rFonts w:ascii="Garamond" w:eastAsia="Times New Roman" w:hAnsi="Garamond" w:cs="Courier New"/>
          <w:color w:val="212121"/>
          <w:lang w:val="pt-PT"/>
        </w:rPr>
        <w:t>e</w:t>
      </w:r>
      <w:r w:rsidRPr="006D4243">
        <w:rPr>
          <w:rFonts w:ascii="Garamond" w:eastAsia="Times New Roman" w:hAnsi="Garamond" w:cs="Courier New"/>
          <w:color w:val="212121"/>
          <w:lang w:val="pt-PT"/>
        </w:rPr>
        <w:t xml:space="preserve"> como </w:t>
      </w:r>
      <w:r w:rsidR="00B674BC">
        <w:rPr>
          <w:rFonts w:ascii="Garamond" w:eastAsia="Times New Roman" w:hAnsi="Garamond" w:cs="Courier New"/>
          <w:color w:val="212121"/>
          <w:lang w:val="pt-PT"/>
        </w:rPr>
        <w:t xml:space="preserve">é que os resultados serão </w:t>
      </w:r>
      <w:r w:rsidRPr="006D4243">
        <w:rPr>
          <w:rFonts w:ascii="Garamond" w:eastAsia="Times New Roman" w:hAnsi="Garamond" w:cs="Courier New"/>
          <w:color w:val="212121"/>
          <w:lang w:val="pt-PT"/>
        </w:rPr>
        <w:t>partilhados comigo?</w:t>
      </w:r>
    </w:p>
    <w:p w:rsidR="009C4DE0" w:rsidRPr="009C4DE0" w:rsidRDefault="009C4DE0" w:rsidP="009C4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hAnsi="Garamond"/>
        </w:rPr>
      </w:pPr>
    </w:p>
    <w:p w:rsidR="009C4DE0" w:rsidRPr="009C4DE0" w:rsidRDefault="009C4DE0" w:rsidP="009C4DE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Garamond" w:eastAsia="Times New Roman" w:hAnsi="Garamond" w:cs="Courier New"/>
          <w:color w:val="212121"/>
        </w:rPr>
      </w:pPr>
      <w:r w:rsidRPr="009C4DE0">
        <w:rPr>
          <w:rFonts w:ascii="Garamond" w:eastAsia="Times New Roman" w:hAnsi="Garamond" w:cs="Courier New"/>
          <w:color w:val="212121"/>
          <w:lang w:val="pt-PT"/>
        </w:rPr>
        <w:t>Entre em contato com a escola de seu filho se você tiver dúvidas sobre ACCESS para ELLs 2.0.</w:t>
      </w:r>
    </w:p>
    <w:p w:rsidR="003E6B43" w:rsidRPr="009C4DE0" w:rsidRDefault="003E6B43" w:rsidP="00456999">
      <w:pPr>
        <w:ind w:left="-720"/>
        <w:rPr>
          <w:rFonts w:ascii="Garamond" w:hAnsi="Garamond"/>
        </w:rPr>
      </w:pPr>
    </w:p>
    <w:sectPr w:rsidR="003E6B43" w:rsidRPr="009C4DE0" w:rsidSect="00563BA0">
      <w:headerReference w:type="default" r:id="rId8"/>
      <w:pgSz w:w="12240" w:h="15840"/>
      <w:pgMar w:top="1980" w:right="1170" w:bottom="81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8FC" w:rsidRDefault="008568FC" w:rsidP="00790446">
      <w:r>
        <w:separator/>
      </w:r>
    </w:p>
  </w:endnote>
  <w:endnote w:type="continuationSeparator" w:id="0">
    <w:p w:rsidR="008568FC" w:rsidRDefault="008568FC" w:rsidP="00790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8FC" w:rsidRDefault="008568FC" w:rsidP="00790446">
      <w:r>
        <w:separator/>
      </w:r>
    </w:p>
  </w:footnote>
  <w:footnote w:type="continuationSeparator" w:id="0">
    <w:p w:rsidR="008568FC" w:rsidRDefault="008568FC" w:rsidP="007904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446" w:rsidRDefault="00E2177C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4EFA3C1" wp14:editId="7869DA08">
          <wp:simplePos x="0" y="0"/>
          <wp:positionH relativeFrom="column">
            <wp:posOffset>-1136015</wp:posOffset>
          </wp:positionH>
          <wp:positionV relativeFrom="paragraph">
            <wp:posOffset>-467995</wp:posOffset>
          </wp:positionV>
          <wp:extent cx="7772400" cy="10057765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104"/>
    <w:multiLevelType w:val="hybridMultilevel"/>
    <w:tmpl w:val="408206D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A11444"/>
    <w:multiLevelType w:val="hybridMultilevel"/>
    <w:tmpl w:val="433A8D6A"/>
    <w:lvl w:ilvl="0" w:tplc="87AAF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81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60B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344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9CC1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803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BA79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EE73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4C0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BC00912"/>
    <w:multiLevelType w:val="hybridMultilevel"/>
    <w:tmpl w:val="6DFA9922"/>
    <w:lvl w:ilvl="0" w:tplc="7832A4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510FB4"/>
    <w:multiLevelType w:val="hybridMultilevel"/>
    <w:tmpl w:val="43E29ECC"/>
    <w:lvl w:ilvl="0" w:tplc="91EE02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2C2D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A8D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247F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CA6F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DD4F2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1E96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968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458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DF51726"/>
    <w:multiLevelType w:val="hybridMultilevel"/>
    <w:tmpl w:val="E89AE852"/>
    <w:lvl w:ilvl="0" w:tplc="871A751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87797A"/>
    <w:multiLevelType w:val="hybridMultilevel"/>
    <w:tmpl w:val="42A87522"/>
    <w:lvl w:ilvl="0" w:tplc="0B8E90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C5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8E8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268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88E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9E55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D6B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228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0060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43F6655"/>
    <w:multiLevelType w:val="hybridMultilevel"/>
    <w:tmpl w:val="51626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A0083"/>
    <w:multiLevelType w:val="hybridMultilevel"/>
    <w:tmpl w:val="93C46BEC"/>
    <w:lvl w:ilvl="0" w:tplc="A11404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22C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092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DE43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009F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B20E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56E4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EE4D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8E8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D7E2522"/>
    <w:multiLevelType w:val="hybridMultilevel"/>
    <w:tmpl w:val="6EF8B824"/>
    <w:lvl w:ilvl="0" w:tplc="E04A1E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1F4DEF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7FED3D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79A930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68C16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00C2678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23251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CF2055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87DEE55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>
    <w:nsid w:val="1F8E318B"/>
    <w:multiLevelType w:val="hybridMultilevel"/>
    <w:tmpl w:val="971C7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B93A7E"/>
    <w:multiLevelType w:val="hybridMultilevel"/>
    <w:tmpl w:val="F2EAA1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8A1330"/>
    <w:multiLevelType w:val="hybridMultilevel"/>
    <w:tmpl w:val="90C2C48A"/>
    <w:lvl w:ilvl="0" w:tplc="7832A4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94F0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9434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AAC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AA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D24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A4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072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3E5A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2AEE1C04"/>
    <w:multiLevelType w:val="hybridMultilevel"/>
    <w:tmpl w:val="F72CF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0FF296B"/>
    <w:multiLevelType w:val="hybridMultilevel"/>
    <w:tmpl w:val="44501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2584C"/>
    <w:multiLevelType w:val="hybridMultilevel"/>
    <w:tmpl w:val="571AFBC0"/>
    <w:lvl w:ilvl="0" w:tplc="7DAA3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C87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6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3279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5E8B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FAB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DA7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00AE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C639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640414D"/>
    <w:multiLevelType w:val="hybridMultilevel"/>
    <w:tmpl w:val="9064C8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A236D72"/>
    <w:multiLevelType w:val="hybridMultilevel"/>
    <w:tmpl w:val="E92A8D1E"/>
    <w:lvl w:ilvl="0" w:tplc="28B4F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D25C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B4CC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3C6A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882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3B0CC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C86E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3072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6E2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C077228"/>
    <w:multiLevelType w:val="hybridMultilevel"/>
    <w:tmpl w:val="4D58C268"/>
    <w:lvl w:ilvl="0" w:tplc="93905E4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232218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A248F4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606039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96AC12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7024CB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0AACCC3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6D455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19C67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8">
    <w:nsid w:val="4C8307BA"/>
    <w:multiLevelType w:val="hybridMultilevel"/>
    <w:tmpl w:val="1B862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12EBB"/>
    <w:multiLevelType w:val="hybridMultilevel"/>
    <w:tmpl w:val="F7401928"/>
    <w:lvl w:ilvl="0" w:tplc="7832A4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2B4D28"/>
    <w:multiLevelType w:val="hybridMultilevel"/>
    <w:tmpl w:val="8B28F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EA371E"/>
    <w:multiLevelType w:val="hybridMultilevel"/>
    <w:tmpl w:val="7FBA7B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311A4D"/>
    <w:multiLevelType w:val="hybridMultilevel"/>
    <w:tmpl w:val="49081D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F33736B"/>
    <w:multiLevelType w:val="hybridMultilevel"/>
    <w:tmpl w:val="41EA0F40"/>
    <w:lvl w:ilvl="0" w:tplc="04090001">
      <w:start w:val="1"/>
      <w:numFmt w:val="bullet"/>
      <w:lvlText w:val=""/>
      <w:lvlJc w:val="left"/>
      <w:pPr>
        <w:ind w:left="-2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abstractNum w:abstractNumId="24">
    <w:nsid w:val="6532793B"/>
    <w:multiLevelType w:val="hybridMultilevel"/>
    <w:tmpl w:val="34F62690"/>
    <w:lvl w:ilvl="0" w:tplc="A6989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5EE0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966D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F293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AEB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9010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02C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88C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843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64A7C67"/>
    <w:multiLevelType w:val="hybridMultilevel"/>
    <w:tmpl w:val="BDB2CAF8"/>
    <w:lvl w:ilvl="0" w:tplc="7832A4C0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8792D"/>
    <w:multiLevelType w:val="hybridMultilevel"/>
    <w:tmpl w:val="F058FC4C"/>
    <w:lvl w:ilvl="0" w:tplc="871A7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A611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C2C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46BF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4DC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C5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349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1C3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88E3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1906976"/>
    <w:multiLevelType w:val="hybridMultilevel"/>
    <w:tmpl w:val="98F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DA86424"/>
    <w:multiLevelType w:val="hybridMultilevel"/>
    <w:tmpl w:val="03EA7662"/>
    <w:lvl w:ilvl="0" w:tplc="322652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F6A4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6475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03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6484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B645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2CF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3AD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5C9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F01135F"/>
    <w:multiLevelType w:val="hybridMultilevel"/>
    <w:tmpl w:val="92F694F2"/>
    <w:lvl w:ilvl="0" w:tplc="9F4EEEB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B28FA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3ABB8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700D1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80760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BB8712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0EF5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6805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308A6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18"/>
  </w:num>
  <w:num w:numId="3">
    <w:abstractNumId w:val="10"/>
  </w:num>
  <w:num w:numId="4">
    <w:abstractNumId w:val="15"/>
  </w:num>
  <w:num w:numId="5">
    <w:abstractNumId w:val="0"/>
  </w:num>
  <w:num w:numId="6">
    <w:abstractNumId w:val="26"/>
  </w:num>
  <w:num w:numId="7">
    <w:abstractNumId w:val="7"/>
  </w:num>
  <w:num w:numId="8">
    <w:abstractNumId w:val="29"/>
  </w:num>
  <w:num w:numId="9">
    <w:abstractNumId w:val="3"/>
  </w:num>
  <w:num w:numId="10">
    <w:abstractNumId w:val="28"/>
  </w:num>
  <w:num w:numId="11">
    <w:abstractNumId w:val="24"/>
  </w:num>
  <w:num w:numId="12">
    <w:abstractNumId w:val="16"/>
  </w:num>
  <w:num w:numId="13">
    <w:abstractNumId w:val="5"/>
  </w:num>
  <w:num w:numId="14">
    <w:abstractNumId w:val="14"/>
  </w:num>
  <w:num w:numId="15">
    <w:abstractNumId w:val="1"/>
  </w:num>
  <w:num w:numId="16">
    <w:abstractNumId w:val="8"/>
  </w:num>
  <w:num w:numId="17">
    <w:abstractNumId w:val="4"/>
  </w:num>
  <w:num w:numId="18">
    <w:abstractNumId w:val="13"/>
  </w:num>
  <w:num w:numId="19">
    <w:abstractNumId w:val="17"/>
  </w:num>
  <w:num w:numId="20">
    <w:abstractNumId w:val="12"/>
  </w:num>
  <w:num w:numId="21">
    <w:abstractNumId w:val="20"/>
  </w:num>
  <w:num w:numId="22">
    <w:abstractNumId w:val="22"/>
  </w:num>
  <w:num w:numId="23">
    <w:abstractNumId w:val="25"/>
  </w:num>
  <w:num w:numId="24">
    <w:abstractNumId w:val="19"/>
  </w:num>
  <w:num w:numId="25">
    <w:abstractNumId w:val="27"/>
  </w:num>
  <w:num w:numId="26">
    <w:abstractNumId w:val="9"/>
  </w:num>
  <w:num w:numId="27">
    <w:abstractNumId w:val="2"/>
  </w:num>
  <w:num w:numId="28">
    <w:abstractNumId w:val="21"/>
  </w:num>
  <w:num w:numId="29">
    <w:abstractNumId w:val="11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documentProtection w:edit="readOnly" w:enforcement="1" w:cryptProviderType="rsaFull" w:cryptAlgorithmClass="hash" w:cryptAlgorithmType="typeAny" w:cryptAlgorithmSid="4" w:cryptSpinCount="100000" w:hash="H9PFvg9xwqlVEseebCRmaPCqWjI=" w:salt="SR3fXapToctFHldObIEBXw==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61"/>
    <w:rsid w:val="00020219"/>
    <w:rsid w:val="00090FB4"/>
    <w:rsid w:val="00097092"/>
    <w:rsid w:val="000A0FD0"/>
    <w:rsid w:val="000C5A83"/>
    <w:rsid w:val="000E4AF1"/>
    <w:rsid w:val="000F2307"/>
    <w:rsid w:val="00154728"/>
    <w:rsid w:val="001D0387"/>
    <w:rsid w:val="001F170B"/>
    <w:rsid w:val="002631ED"/>
    <w:rsid w:val="0026501D"/>
    <w:rsid w:val="00297AC3"/>
    <w:rsid w:val="002B5C37"/>
    <w:rsid w:val="002C0ED2"/>
    <w:rsid w:val="002C51A2"/>
    <w:rsid w:val="002D2532"/>
    <w:rsid w:val="002D4644"/>
    <w:rsid w:val="002E10E6"/>
    <w:rsid w:val="002E61BD"/>
    <w:rsid w:val="0031065E"/>
    <w:rsid w:val="00366998"/>
    <w:rsid w:val="00367852"/>
    <w:rsid w:val="00367A60"/>
    <w:rsid w:val="00371BE2"/>
    <w:rsid w:val="0038201B"/>
    <w:rsid w:val="003A309B"/>
    <w:rsid w:val="003B1F46"/>
    <w:rsid w:val="003C15ED"/>
    <w:rsid w:val="003D3B46"/>
    <w:rsid w:val="003E6887"/>
    <w:rsid w:val="003E6B43"/>
    <w:rsid w:val="003E7818"/>
    <w:rsid w:val="00456999"/>
    <w:rsid w:val="0047756C"/>
    <w:rsid w:val="00486331"/>
    <w:rsid w:val="00494E48"/>
    <w:rsid w:val="00497E1F"/>
    <w:rsid w:val="004B1A22"/>
    <w:rsid w:val="004F34CC"/>
    <w:rsid w:val="00522721"/>
    <w:rsid w:val="00524BC3"/>
    <w:rsid w:val="00563BA0"/>
    <w:rsid w:val="005C334F"/>
    <w:rsid w:val="005F6AEF"/>
    <w:rsid w:val="006019EE"/>
    <w:rsid w:val="00612E22"/>
    <w:rsid w:val="0062589A"/>
    <w:rsid w:val="006917A8"/>
    <w:rsid w:val="006D47F2"/>
    <w:rsid w:val="006D7360"/>
    <w:rsid w:val="00747DF8"/>
    <w:rsid w:val="00775B96"/>
    <w:rsid w:val="00790446"/>
    <w:rsid w:val="00790A88"/>
    <w:rsid w:val="00792A16"/>
    <w:rsid w:val="007F4302"/>
    <w:rsid w:val="008568FC"/>
    <w:rsid w:val="00856BC6"/>
    <w:rsid w:val="00863078"/>
    <w:rsid w:val="00881DAF"/>
    <w:rsid w:val="00890964"/>
    <w:rsid w:val="008D0F8E"/>
    <w:rsid w:val="008D258B"/>
    <w:rsid w:val="00920EDA"/>
    <w:rsid w:val="00952135"/>
    <w:rsid w:val="009B1ABE"/>
    <w:rsid w:val="009C17AC"/>
    <w:rsid w:val="009C4DE0"/>
    <w:rsid w:val="00A4001F"/>
    <w:rsid w:val="00A47283"/>
    <w:rsid w:val="00A509FD"/>
    <w:rsid w:val="00AC5B8D"/>
    <w:rsid w:val="00B16A06"/>
    <w:rsid w:val="00B674BC"/>
    <w:rsid w:val="00B92A22"/>
    <w:rsid w:val="00BA2DB5"/>
    <w:rsid w:val="00BA7FED"/>
    <w:rsid w:val="00BC130A"/>
    <w:rsid w:val="00BF3A2D"/>
    <w:rsid w:val="00C750A8"/>
    <w:rsid w:val="00CD37D3"/>
    <w:rsid w:val="00CE3772"/>
    <w:rsid w:val="00D76066"/>
    <w:rsid w:val="00D8547E"/>
    <w:rsid w:val="00DB592E"/>
    <w:rsid w:val="00DD2211"/>
    <w:rsid w:val="00DE62C5"/>
    <w:rsid w:val="00DE7883"/>
    <w:rsid w:val="00E05061"/>
    <w:rsid w:val="00E2177C"/>
    <w:rsid w:val="00E5415E"/>
    <w:rsid w:val="00E57B78"/>
    <w:rsid w:val="00E63819"/>
    <w:rsid w:val="00E71154"/>
    <w:rsid w:val="00E86168"/>
    <w:rsid w:val="00EB3075"/>
    <w:rsid w:val="00EB3E1E"/>
    <w:rsid w:val="00ED734E"/>
    <w:rsid w:val="00F20C61"/>
    <w:rsid w:val="00F541AA"/>
    <w:rsid w:val="00F93B9B"/>
    <w:rsid w:val="00FA7E55"/>
    <w:rsid w:val="00FF6E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6307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9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9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446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90446"/>
  </w:style>
  <w:style w:type="paragraph" w:styleId="Footer">
    <w:name w:val="footer"/>
    <w:basedOn w:val="Normal"/>
    <w:link w:val="FooterChar"/>
    <w:uiPriority w:val="99"/>
    <w:unhideWhenUsed/>
    <w:rsid w:val="00790446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90446"/>
  </w:style>
  <w:style w:type="paragraph" w:styleId="BalloonText">
    <w:name w:val="Balloon Text"/>
    <w:basedOn w:val="Normal"/>
    <w:link w:val="BalloonTextChar"/>
    <w:uiPriority w:val="99"/>
    <w:semiHidden/>
    <w:unhideWhenUsed/>
    <w:rsid w:val="00790446"/>
    <w:rPr>
      <w:rFonts w:ascii="Lucida Grande" w:eastAsia="MS Mincho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044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7756C"/>
    <w:pPr>
      <w:ind w:left="720"/>
      <w:contextualSpacing/>
    </w:pPr>
  </w:style>
  <w:style w:type="table" w:styleId="TableGrid">
    <w:name w:val="Table Grid"/>
    <w:basedOn w:val="TableNormal"/>
    <w:uiPriority w:val="59"/>
    <w:rsid w:val="00DE62C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177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0ED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69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6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4DE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4DE0"/>
    <w:rPr>
      <w:rFonts w:ascii="Consolas" w:eastAsia="Calibri" w:hAnsi="Consolas" w:cs="Consolas"/>
    </w:rPr>
  </w:style>
  <w:style w:type="paragraph" w:customStyle="1" w:styleId="Style1">
    <w:name w:val="Style1"/>
    <w:basedOn w:val="Normal"/>
    <w:link w:val="Style1Char"/>
    <w:qFormat/>
    <w:rsid w:val="009C4DE0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inherit" w:eastAsia="Times New Roman" w:hAnsi="inherit" w:cs="Courier New"/>
      <w:color w:val="0070C0"/>
      <w:sz w:val="20"/>
      <w:szCs w:val="20"/>
      <w:lang w:val="pt-PT"/>
    </w:rPr>
  </w:style>
  <w:style w:type="character" w:customStyle="1" w:styleId="Style1Char">
    <w:name w:val="Style1 Char"/>
    <w:basedOn w:val="DefaultParagraphFont"/>
    <w:link w:val="Style1"/>
    <w:rsid w:val="009C4DE0"/>
    <w:rPr>
      <w:rFonts w:ascii="inherit" w:eastAsia="Times New Roman" w:hAnsi="inherit" w:cs="Courier New"/>
      <w:color w:val="0070C0"/>
      <w:shd w:val="clear" w:color="auto" w:fill="FFFFFF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6307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699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6999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0446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790446"/>
  </w:style>
  <w:style w:type="paragraph" w:styleId="Footer">
    <w:name w:val="footer"/>
    <w:basedOn w:val="Normal"/>
    <w:link w:val="FooterChar"/>
    <w:uiPriority w:val="99"/>
    <w:unhideWhenUsed/>
    <w:rsid w:val="00790446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90446"/>
  </w:style>
  <w:style w:type="paragraph" w:styleId="BalloonText">
    <w:name w:val="Balloon Text"/>
    <w:basedOn w:val="Normal"/>
    <w:link w:val="BalloonTextChar"/>
    <w:uiPriority w:val="99"/>
    <w:semiHidden/>
    <w:unhideWhenUsed/>
    <w:rsid w:val="00790446"/>
    <w:rPr>
      <w:rFonts w:ascii="Lucida Grande" w:eastAsia="MS Mincho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9044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7756C"/>
    <w:pPr>
      <w:ind w:left="720"/>
      <w:contextualSpacing/>
    </w:pPr>
  </w:style>
  <w:style w:type="table" w:styleId="TableGrid">
    <w:name w:val="Table Grid"/>
    <w:basedOn w:val="TableNormal"/>
    <w:uiPriority w:val="59"/>
    <w:rsid w:val="00DE62C5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2177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0ED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569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5699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C4DE0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C4DE0"/>
    <w:rPr>
      <w:rFonts w:ascii="Consolas" w:eastAsia="Calibri" w:hAnsi="Consolas" w:cs="Consolas"/>
    </w:rPr>
  </w:style>
  <w:style w:type="paragraph" w:customStyle="1" w:styleId="Style1">
    <w:name w:val="Style1"/>
    <w:basedOn w:val="Normal"/>
    <w:link w:val="Style1Char"/>
    <w:qFormat/>
    <w:rsid w:val="009C4DE0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inherit" w:eastAsia="Times New Roman" w:hAnsi="inherit" w:cs="Courier New"/>
      <w:color w:val="0070C0"/>
      <w:sz w:val="20"/>
      <w:szCs w:val="20"/>
      <w:lang w:val="pt-PT"/>
    </w:rPr>
  </w:style>
  <w:style w:type="character" w:customStyle="1" w:styleId="Style1Char">
    <w:name w:val="Style1 Char"/>
    <w:basedOn w:val="DefaultParagraphFont"/>
    <w:link w:val="Style1"/>
    <w:rsid w:val="009C4DE0"/>
    <w:rPr>
      <w:rFonts w:ascii="inherit" w:eastAsia="Times New Roman" w:hAnsi="inherit" w:cs="Courier New"/>
      <w:color w:val="0070C0"/>
      <w:shd w:val="clear" w:color="auto" w:fill="FFFFF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72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67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92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98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75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08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1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99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261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8598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70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8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36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158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1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0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13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51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59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1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6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7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2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8682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07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340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50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59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0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04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829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76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708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925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758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byrns\Desktop\WIDA_template_standards%20conferen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WIDA_template_standards conference</Template>
  <TotalTime>0</TotalTime>
  <Pages>2</Pages>
  <Words>387</Words>
  <Characters>2211</Characters>
  <Application>Microsoft Office Word</Application>
  <DocSecurity>8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Newark Public Schools</Company>
  <LinksUpToDate>false</LinksUpToDate>
  <CharactersWithSpaces>2593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jaleckson</dc:creator>
  <cp:lastModifiedBy>Goulbourne, Howard</cp:lastModifiedBy>
  <cp:revision>2</cp:revision>
  <cp:lastPrinted>2017-02-21T15:01:00Z</cp:lastPrinted>
  <dcterms:created xsi:type="dcterms:W3CDTF">2017-03-01T13:26:00Z</dcterms:created>
  <dcterms:modified xsi:type="dcterms:W3CDTF">2017-03-01T13:26:00Z</dcterms:modified>
</cp:coreProperties>
</file>